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25" w:rsidRP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3"/>
          <w:szCs w:val="23"/>
        </w:rPr>
        <w:t xml:space="preserve">                                                              </w:t>
      </w:r>
      <w:r w:rsidR="00EA526A">
        <w:rPr>
          <w:rFonts w:cstheme="minorHAnsi"/>
          <w:b/>
          <w:bCs/>
          <w:iCs/>
          <w:sz w:val="28"/>
          <w:szCs w:val="28"/>
        </w:rPr>
        <w:t>Jedlé nádobí</w:t>
      </w:r>
      <w:bookmarkStart w:id="0" w:name="_GoBack"/>
      <w:bookmarkEnd w:id="0"/>
    </w:p>
    <w:p w:rsid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3"/>
          <w:szCs w:val="23"/>
        </w:rPr>
      </w:pP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3"/>
          <w:szCs w:val="23"/>
        </w:rPr>
      </w:pPr>
      <w:r w:rsidRPr="00BF2973">
        <w:rPr>
          <w:rFonts w:cstheme="minorHAnsi"/>
          <w:b/>
          <w:bCs/>
          <w:iCs/>
          <w:sz w:val="23"/>
          <w:szCs w:val="23"/>
        </w:rPr>
        <w:t>Kupující:</w:t>
      </w: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>Jméno a příjmení:</w:t>
      </w:r>
    </w:p>
    <w:p w:rsid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>Adresa:</w:t>
      </w:r>
    </w:p>
    <w:p w:rsid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>Telefon:</w:t>
      </w:r>
    </w:p>
    <w:p w:rsid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>
        <w:rPr>
          <w:rFonts w:cstheme="minorHAnsi"/>
          <w:bCs/>
          <w:iCs/>
          <w:sz w:val="23"/>
          <w:szCs w:val="23"/>
        </w:rPr>
        <w:t>E-mail:</w:t>
      </w:r>
    </w:p>
    <w:p w:rsid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D32A25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/>
          <w:bCs/>
          <w:iCs/>
          <w:sz w:val="23"/>
          <w:szCs w:val="23"/>
        </w:rPr>
        <w:t>Prodávající:</w:t>
      </w:r>
      <w:r w:rsidRPr="00BF2973">
        <w:rPr>
          <w:rFonts w:cstheme="minorHAnsi"/>
          <w:bCs/>
          <w:iCs/>
          <w:sz w:val="23"/>
          <w:szCs w:val="23"/>
        </w:rPr>
        <w:t xml:space="preserve"> </w:t>
      </w:r>
    </w:p>
    <w:p w:rsidR="00BF2973" w:rsidRPr="00BF2973" w:rsidRDefault="007571BB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>
        <w:rPr>
          <w:rFonts w:cstheme="minorHAnsi"/>
          <w:bCs/>
          <w:iCs/>
          <w:sz w:val="23"/>
          <w:szCs w:val="23"/>
        </w:rPr>
        <w:t>České lůžkoviny</w:t>
      </w:r>
      <w:r w:rsidR="00BF2973" w:rsidRPr="00BF2973">
        <w:rPr>
          <w:rFonts w:cstheme="minorHAnsi"/>
          <w:bCs/>
          <w:iCs/>
          <w:sz w:val="23"/>
          <w:szCs w:val="23"/>
        </w:rPr>
        <w:t xml:space="preserve"> s.r.o.</w:t>
      </w: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>Krausova 604, Praha 9, 19900</w:t>
      </w: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 xml:space="preserve">IČ: </w:t>
      </w:r>
      <w:r w:rsidR="007571BB">
        <w:rPr>
          <w:rFonts w:cstheme="minorHAnsi"/>
          <w:bCs/>
          <w:iCs/>
          <w:sz w:val="23"/>
          <w:szCs w:val="23"/>
        </w:rPr>
        <w:t>05734053</w:t>
      </w: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Pr="00D32A25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D32A25">
        <w:rPr>
          <w:rFonts w:cstheme="minorHAnsi"/>
          <w:b/>
          <w:bCs/>
          <w:iCs/>
          <w:sz w:val="24"/>
          <w:szCs w:val="24"/>
        </w:rPr>
        <w:t>Věc: Odstoupení od smlouvy dle § 1829 odst. 1 občanského zákoníku</w:t>
      </w: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>Ve Vašem internetovém obchodě jsem si objednal:</w:t>
      </w: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515D5A" w:rsidRDefault="00515D5A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 xml:space="preserve">v hodnotě: </w:t>
      </w:r>
      <w:r>
        <w:rPr>
          <w:rFonts w:cstheme="minorHAnsi"/>
          <w:bCs/>
          <w:iCs/>
          <w:sz w:val="23"/>
          <w:szCs w:val="23"/>
        </w:rPr>
        <w:t xml:space="preserve">               </w:t>
      </w:r>
      <w:r w:rsidR="00D32A25">
        <w:rPr>
          <w:rFonts w:cstheme="minorHAnsi"/>
          <w:bCs/>
          <w:iCs/>
          <w:sz w:val="23"/>
          <w:szCs w:val="23"/>
        </w:rPr>
        <w:t xml:space="preserve">                             </w:t>
      </w:r>
      <w:r>
        <w:rPr>
          <w:rFonts w:cstheme="minorHAnsi"/>
          <w:bCs/>
          <w:iCs/>
          <w:sz w:val="23"/>
          <w:szCs w:val="23"/>
        </w:rPr>
        <w:t xml:space="preserve">          </w:t>
      </w:r>
      <w:r w:rsidRPr="00BF2973">
        <w:rPr>
          <w:rFonts w:cstheme="minorHAnsi"/>
          <w:bCs/>
          <w:iCs/>
          <w:sz w:val="23"/>
          <w:szCs w:val="23"/>
        </w:rPr>
        <w:t>Kč, včetně DPH.</w:t>
      </w: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>Číslo faktury:</w:t>
      </w: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>Zboží jsem od Vás obdržel dne:</w:t>
      </w: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>Na základě § 1829 odst. 1 občanského zákoníku, využívám svého zákonného práva a</w:t>
      </w: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>odstupuji 14 dní od uzavřené kupní smlouvy týkající se výše uvedeného zboží.</w:t>
      </w:r>
    </w:p>
    <w:p w:rsidR="00BF2973" w:rsidRP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>Zakoupené zboží vracím spolu s tímto dopisem na Vaší adresu uvedenou v obchodních</w:t>
      </w:r>
    </w:p>
    <w:p w:rsidR="00BF2973" w:rsidRPr="00D32A25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3"/>
          <w:szCs w:val="23"/>
        </w:rPr>
      </w:pPr>
      <w:r w:rsidRPr="00BF2973">
        <w:rPr>
          <w:rFonts w:cstheme="minorHAnsi"/>
          <w:bCs/>
          <w:iCs/>
          <w:sz w:val="23"/>
          <w:szCs w:val="23"/>
        </w:rPr>
        <w:t xml:space="preserve">podmínkách. Zaplacenou částku prosím vraťte v zákonné třicetidenní lhůtě na </w:t>
      </w:r>
      <w:r w:rsidRPr="00D32A25">
        <w:rPr>
          <w:rFonts w:cstheme="minorHAnsi"/>
          <w:b/>
          <w:bCs/>
          <w:iCs/>
          <w:sz w:val="23"/>
          <w:szCs w:val="23"/>
        </w:rPr>
        <w:t>účet</w:t>
      </w:r>
    </w:p>
    <w:p w:rsidR="00BF2973" w:rsidRPr="00D32A25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3"/>
          <w:szCs w:val="23"/>
        </w:rPr>
      </w:pPr>
      <w:r w:rsidRPr="00D32A25">
        <w:rPr>
          <w:rFonts w:cstheme="minorHAnsi"/>
          <w:b/>
          <w:bCs/>
          <w:iCs/>
          <w:sz w:val="23"/>
          <w:szCs w:val="23"/>
        </w:rPr>
        <w:t>číslo:</w:t>
      </w: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D32A25" w:rsidRDefault="00D32A25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Default="00BF2973" w:rsidP="00BF297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</w:p>
    <w:p w:rsidR="00BF2973" w:rsidRDefault="00D32A25" w:rsidP="00D32A2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3"/>
          <w:szCs w:val="23"/>
        </w:rPr>
      </w:pPr>
      <w:r>
        <w:rPr>
          <w:rFonts w:cstheme="minorHAnsi"/>
          <w:bCs/>
          <w:iCs/>
          <w:sz w:val="23"/>
          <w:szCs w:val="23"/>
        </w:rPr>
        <w:t>Dne:</w:t>
      </w:r>
    </w:p>
    <w:p w:rsidR="00D32A25" w:rsidRDefault="00D32A25" w:rsidP="00BF2973">
      <w:pPr>
        <w:rPr>
          <w:rFonts w:cstheme="minorHAnsi"/>
          <w:bCs/>
          <w:iCs/>
          <w:sz w:val="23"/>
          <w:szCs w:val="23"/>
        </w:rPr>
      </w:pPr>
    </w:p>
    <w:p w:rsidR="00AA1189" w:rsidRPr="00BF2973" w:rsidRDefault="00BF2973" w:rsidP="00BF2973">
      <w:pPr>
        <w:rPr>
          <w:rFonts w:cstheme="minorHAnsi"/>
        </w:rPr>
      </w:pPr>
      <w:r w:rsidRPr="00BF2973">
        <w:rPr>
          <w:rFonts w:cstheme="minorHAnsi"/>
          <w:bCs/>
          <w:iCs/>
          <w:sz w:val="23"/>
          <w:szCs w:val="23"/>
        </w:rPr>
        <w:t>Podpis:</w:t>
      </w:r>
    </w:p>
    <w:sectPr w:rsidR="00AA1189" w:rsidRPr="00BF2973" w:rsidSect="0010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89"/>
    <w:rsid w:val="001009EF"/>
    <w:rsid w:val="00412AE1"/>
    <w:rsid w:val="005052C2"/>
    <w:rsid w:val="00515D5A"/>
    <w:rsid w:val="0059228F"/>
    <w:rsid w:val="005F71E5"/>
    <w:rsid w:val="007452A6"/>
    <w:rsid w:val="007571BB"/>
    <w:rsid w:val="00786EC2"/>
    <w:rsid w:val="009C6A9B"/>
    <w:rsid w:val="009F40E5"/>
    <w:rsid w:val="00A71755"/>
    <w:rsid w:val="00AA1189"/>
    <w:rsid w:val="00B07A3D"/>
    <w:rsid w:val="00B2742F"/>
    <w:rsid w:val="00BF2973"/>
    <w:rsid w:val="00C22588"/>
    <w:rsid w:val="00D32A25"/>
    <w:rsid w:val="00EA526A"/>
    <w:rsid w:val="00EB0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05B72-0E74-4AE5-A0C9-6E78836A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9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A118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0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8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6898">
                                      <w:blockQuote w:val="1"/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4" w:space="12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Tomáš Fencl</cp:lastModifiedBy>
  <cp:revision>2</cp:revision>
  <cp:lastPrinted>2017-11-01T16:59:00Z</cp:lastPrinted>
  <dcterms:created xsi:type="dcterms:W3CDTF">2021-04-07T11:07:00Z</dcterms:created>
  <dcterms:modified xsi:type="dcterms:W3CDTF">2021-04-07T11:07:00Z</dcterms:modified>
</cp:coreProperties>
</file>